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B20" w14:textId="77777777" w:rsidR="00C44479" w:rsidRDefault="00C44479" w:rsidP="00C44479">
      <w:pPr>
        <w:rPr>
          <w:rFonts w:asciiTheme="majorHAnsi" w:hAnsiTheme="majorHAnsi"/>
          <w:b/>
          <w:i/>
          <w:sz w:val="20"/>
          <w:szCs w:val="20"/>
        </w:rPr>
      </w:pPr>
    </w:p>
    <w:p w14:paraId="48FE614A" w14:textId="77777777" w:rsidR="00C44479" w:rsidRPr="00960163" w:rsidRDefault="00C44479" w:rsidP="00C44479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61E73823" w14:textId="77777777" w:rsidR="00C44479" w:rsidRDefault="00C44479" w:rsidP="00C44479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E6171E6" w14:textId="77777777" w:rsidR="00C44479" w:rsidRPr="002078DF" w:rsidRDefault="00C44479" w:rsidP="00C44479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7B5B86ED" w14:textId="77777777" w:rsidR="00C44479" w:rsidRPr="00DB46AF" w:rsidRDefault="00C44479" w:rsidP="00C4447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81B1" wp14:editId="5CD8460E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1D1F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01543467" w14:textId="77777777" w:rsidR="00C44479" w:rsidRPr="00E822DB" w:rsidRDefault="00C44479" w:rsidP="00C4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B021A" w14:textId="77777777" w:rsidR="00C44479" w:rsidRPr="00322DBE" w:rsidRDefault="00C44479" w:rsidP="00C444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23C5925" w14:textId="77777777" w:rsidR="00C44479" w:rsidRPr="00322DBE" w:rsidRDefault="00C44479" w:rsidP="00C444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0349A2E" w14:textId="77777777" w:rsidR="00C44479" w:rsidRPr="00301AAB" w:rsidRDefault="00C44479" w:rsidP="00C444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D0B753E" w14:textId="77777777" w:rsidR="00C44479" w:rsidRPr="00E822DB" w:rsidRDefault="00C44479" w:rsidP="00C4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9DB942" w14:textId="77777777" w:rsidR="00C44479" w:rsidRPr="00E822DB" w:rsidRDefault="00C44479" w:rsidP="00C444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D8EE9F" w14:textId="77777777" w:rsidR="00C44479" w:rsidRPr="00E822DB" w:rsidRDefault="00C44479" w:rsidP="00C4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714D8" w14:textId="77777777" w:rsidR="00C44479" w:rsidRPr="00E822DB" w:rsidRDefault="00C44479" w:rsidP="00C4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C44479" w:rsidRPr="008D17D2" w14:paraId="69AEB653" w14:textId="77777777" w:rsidTr="006543AD">
        <w:tc>
          <w:tcPr>
            <w:tcW w:w="3823" w:type="dxa"/>
          </w:tcPr>
          <w:p w14:paraId="56F75618" w14:textId="77777777" w:rsidR="00C44479" w:rsidRPr="008D17D2" w:rsidRDefault="00C44479" w:rsidP="006543A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E9585A9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93599BB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8578629" w14:textId="77777777" w:rsidR="00C44479" w:rsidRDefault="00C44479" w:rsidP="00C44479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70C283AC" w14:textId="77777777" w:rsidR="00C44479" w:rsidRPr="008D17D2" w:rsidRDefault="00C44479" w:rsidP="00C44479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714240D6" w14:textId="77777777" w:rsidR="00C44479" w:rsidRPr="008D17D2" w:rsidRDefault="00C44479" w:rsidP="00C4447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5BE4C8D" w14:textId="77777777" w:rsidR="00C44479" w:rsidRPr="00DF3FE1" w:rsidRDefault="00C44479" w:rsidP="00C44479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12/2017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24.10.2017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 dostawy  </w:t>
      </w:r>
      <w:r w:rsidRPr="00B6284B">
        <w:rPr>
          <w:rFonts w:asciiTheme="majorHAnsi" w:hAnsiTheme="majorHAnsi"/>
          <w:b/>
          <w:bCs/>
          <w:sz w:val="20"/>
          <w:szCs w:val="20"/>
        </w:rPr>
        <w:t>„Technologii wstępnej ewaporacji wody wolnej surowa drzewnego”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                                                    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08B8BF9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C44479" w:rsidRPr="008D17D2" w14:paraId="4B5E00BD" w14:textId="77777777" w:rsidTr="006543AD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485A5A0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562FC09E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00FD50E8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159027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0347E0AB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7782BD72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6DAAC53F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C44479" w:rsidRPr="008D17D2" w14:paraId="29B4D76D" w14:textId="77777777" w:rsidTr="006543A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04F406D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2B6799C6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4083044A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D487008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EFEEB59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497ACB1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9C8E9B3" w14:textId="77777777" w:rsidR="00C44479" w:rsidRPr="001645B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BBA6B58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44479" w:rsidRPr="008D17D2" w14:paraId="29A29B75" w14:textId="77777777" w:rsidTr="006543A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9B93CE1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726133C4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60BD09B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E4E7B16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3D4DE5A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862D0A1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1EA713A" w14:textId="77777777" w:rsidR="00C44479" w:rsidRPr="001645B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3A069583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44479" w:rsidRPr="008D17D2" w14:paraId="77C12C6D" w14:textId="77777777" w:rsidTr="006543A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E329B50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567D34A9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1C5A271D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499B56B5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675A290E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8E5ECFC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44479" w:rsidRPr="008D17D2" w14:paraId="5A594881" w14:textId="77777777" w:rsidTr="006543A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8D24A3B" w14:textId="77777777" w:rsidR="00C44479" w:rsidRPr="008D17D2" w:rsidRDefault="00C44479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4676A45B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08C189D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9992BE8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74363A32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F6384FA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7F14B8E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EEC4D2B" w14:textId="77777777" w:rsidR="00C44479" w:rsidRPr="008D17D2" w:rsidRDefault="00C44479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2E3F6D8F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25AC19E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EC2ACDA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D6E1AF7" w14:textId="77777777" w:rsidR="00C44479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40D1B45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5DBFFFC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3F818D3" w14:textId="77777777" w:rsidR="00C44479" w:rsidRPr="00DB46AF" w:rsidRDefault="00C44479" w:rsidP="00C44479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4FDD2BEC" w14:textId="77777777" w:rsidR="00C44479" w:rsidRPr="002078DF" w:rsidRDefault="00C44479" w:rsidP="00C44479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2EACB55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4876A79" w14:textId="77777777" w:rsidR="00C44479" w:rsidRPr="008D17D2" w:rsidRDefault="00C44479" w:rsidP="00C4447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4FC4D1A" w14:textId="351CEF14" w:rsidR="00312D7C" w:rsidRPr="00C44479" w:rsidRDefault="00312D7C" w:rsidP="00C44479"/>
    <w:sectPr w:rsidR="00312D7C" w:rsidRPr="00C44479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4479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93D2-11DD-48CC-A000-9465084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2017-02-28T19:22:00Z</dcterms:created>
  <dcterms:modified xsi:type="dcterms:W3CDTF">2017-10-23T09:12:00Z</dcterms:modified>
</cp:coreProperties>
</file>