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406833C5" w14:textId="77777777" w:rsidR="006766BD" w:rsidRPr="006B7100" w:rsidRDefault="006766BD" w:rsidP="006B7100">
      <w:pPr>
        <w:tabs>
          <w:tab w:val="left" w:pos="3438"/>
        </w:tabs>
        <w:rPr>
          <w:i/>
          <w:iCs/>
        </w:rPr>
      </w:pPr>
    </w:p>
    <w:p w14:paraId="09FE566B" w14:textId="77777777" w:rsidR="00D30484" w:rsidRPr="00F45485" w:rsidRDefault="00D30484" w:rsidP="002361A8">
      <w:pPr>
        <w:jc w:val="right"/>
        <w:rPr>
          <w:b/>
        </w:rPr>
      </w:pPr>
      <w:r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EA25105" w14:textId="77777777" w:rsidR="00D30484" w:rsidRDefault="00D30484" w:rsidP="002361A8">
      <w:pPr>
        <w:jc w:val="center"/>
        <w:rPr>
          <w:b/>
        </w:rPr>
      </w:pPr>
      <w:r w:rsidRPr="00F45485">
        <w:rPr>
          <w:b/>
        </w:rPr>
        <w:t>WYKAZ OSÓB, KTÓRYMI WYKONAWCA DYSPONUJE</w:t>
      </w:r>
    </w:p>
    <w:p w14:paraId="01BC9B8D" w14:textId="77777777" w:rsidR="00D57AEB" w:rsidRPr="00F45485" w:rsidRDefault="00D57AEB" w:rsidP="002361A8">
      <w:pPr>
        <w:jc w:val="center"/>
        <w:rPr>
          <w:b/>
        </w:rPr>
      </w:pPr>
    </w:p>
    <w:p w14:paraId="340B3137" w14:textId="2C68B649" w:rsidR="00D30484" w:rsidRPr="00F45485" w:rsidRDefault="00D30484" w:rsidP="00D57AEB">
      <w:pPr>
        <w:jc w:val="both"/>
        <w:rPr>
          <w:b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D57AEB">
        <w:rPr>
          <w:rFonts w:ascii="Calibri Light" w:hAnsi="Calibri Light"/>
          <w:sz w:val="22"/>
          <w:szCs w:val="22"/>
        </w:rPr>
        <w:t xml:space="preserve"> nr: 5/2017/UE/1.4.1 z dnia 09</w:t>
      </w:r>
      <w:r w:rsidR="00323D7E">
        <w:rPr>
          <w:rFonts w:ascii="Calibri Light" w:hAnsi="Calibri Light"/>
          <w:sz w:val="22"/>
          <w:szCs w:val="22"/>
        </w:rPr>
        <w:t>.03</w:t>
      </w:r>
      <w:r w:rsidR="009F08B3">
        <w:rPr>
          <w:rFonts w:ascii="Calibri Light" w:hAnsi="Calibri Light"/>
          <w:sz w:val="22"/>
          <w:szCs w:val="22"/>
        </w:rPr>
        <w:t xml:space="preserve">.2017 r. </w:t>
      </w:r>
      <w:r w:rsidR="009F08B3" w:rsidRPr="00646E1E">
        <w:rPr>
          <w:rFonts w:ascii="Calibri Light" w:hAnsi="Calibri Light"/>
          <w:sz w:val="22"/>
          <w:szCs w:val="22"/>
        </w:rPr>
        <w:t xml:space="preserve"> dla zadania pn.</w:t>
      </w:r>
      <w:r w:rsidR="009F08B3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„Budowa niezbędnej </w:t>
      </w:r>
      <w:r w:rsidR="00323D7E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</w:t>
      </w:r>
      <w:r w:rsidR="007465C5">
        <w:rPr>
          <w:rFonts w:ascii="Calibri Light" w:eastAsia="Calibri" w:hAnsi="Calibri Light"/>
          <w:b/>
          <w:bCs/>
          <w:sz w:val="22"/>
          <w:szCs w:val="22"/>
          <w:lang w:eastAsia="en-US"/>
        </w:rPr>
        <w:t>orskimi technologiami</w:t>
      </w:r>
      <w:r w:rsidR="00B20D30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7465C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oraz  </w:t>
      </w:r>
      <w:r w:rsidR="007465C5" w:rsidRPr="007465C5">
        <w:rPr>
          <w:rFonts w:ascii="Calibri Light" w:eastAsia="Calibri" w:hAnsi="Calibri Light"/>
          <w:b/>
          <w:bCs/>
          <w:sz w:val="22"/>
          <w:szCs w:val="22"/>
          <w:lang w:eastAsia="en-US"/>
        </w:rPr>
        <w:t>„Wiaty do technologii wstępnej ewaporacji wody wolnej surowca drzewnego</w:t>
      </w:r>
      <w:r w:rsidR="00323D7E" w:rsidRPr="00D57AEB">
        <w:rPr>
          <w:rFonts w:ascii="Calibri Light" w:eastAsia="Calibri" w:hAnsi="Calibri Light"/>
          <w:b/>
          <w:bCs/>
          <w:sz w:val="22"/>
          <w:szCs w:val="22"/>
          <w:lang w:eastAsia="en-US"/>
        </w:rPr>
        <w:t>” – etap I</w:t>
      </w:r>
      <w:r w:rsidR="009F24B9" w:rsidRPr="00D57AEB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323D7E" w:rsidRPr="00D57AEB">
        <w:rPr>
          <w:rFonts w:ascii="Calibri Light" w:eastAsia="Calibri" w:hAnsi="Calibri Light"/>
          <w:b/>
          <w:bCs/>
          <w:sz w:val="22"/>
          <w:szCs w:val="22"/>
          <w:lang w:eastAsia="en-US"/>
        </w:rPr>
        <w:t>,</w:t>
      </w:r>
      <w:r w:rsidR="00323D7E" w:rsidRP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23D7E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2C6BE353" w14:textId="77777777" w:rsidR="00D30484" w:rsidRPr="00F45485" w:rsidRDefault="00D30484" w:rsidP="00051C28">
      <w:pPr>
        <w:rPr>
          <w:b/>
        </w:rPr>
      </w:pPr>
      <w:bookmarkStart w:id="0" w:name="_GoBack"/>
      <w:bookmarkEnd w:id="0"/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11EB1B9E" w14:textId="77777777" w:rsidR="00D30484" w:rsidRPr="00F45485" w:rsidRDefault="00D30484" w:rsidP="00051C28"/>
    <w:p w14:paraId="038F38A5" w14:textId="77777777" w:rsidR="00D30484" w:rsidRPr="00F45485" w:rsidRDefault="00D30484" w:rsidP="00051C28"/>
    <w:p w14:paraId="287CC6EB" w14:textId="77777777" w:rsidR="00D30484" w:rsidRPr="00F45485" w:rsidRDefault="00D30484" w:rsidP="00051C28">
      <w:pPr>
        <w:rPr>
          <w:b/>
          <w:bCs/>
        </w:rPr>
      </w:pPr>
    </w:p>
    <w:p w14:paraId="60B82FFF" w14:textId="77777777" w:rsidR="00D30484" w:rsidRPr="00F45485" w:rsidRDefault="00D30484" w:rsidP="00A9604A">
      <w:pPr>
        <w:rPr>
          <w:b/>
          <w:bCs/>
        </w:rPr>
      </w:pPr>
    </w:p>
    <w:sectPr w:rsidR="00D30484" w:rsidRPr="00F45485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1742BB67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5DA34128" w:rsidR="00FD605F" w:rsidRPr="005D261D" w:rsidRDefault="00323D7E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5B079058" wp14:editId="4C3960A0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353B"/>
    <w:rsid w:val="007465C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24B9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20D30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57AEB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3594-C5DC-4408-AB16-3F88F9C3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14</cp:revision>
  <cp:lastPrinted>2016-05-11T06:34:00Z</cp:lastPrinted>
  <dcterms:created xsi:type="dcterms:W3CDTF">2016-06-07T09:12:00Z</dcterms:created>
  <dcterms:modified xsi:type="dcterms:W3CDTF">2017-03-06T20:22:00Z</dcterms:modified>
</cp:coreProperties>
</file>