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5CE2" w14:textId="381750FA" w:rsidR="00312D7C" w:rsidRPr="00960163" w:rsidRDefault="002B6ADE" w:rsidP="00960163">
      <w:pPr>
        <w:rPr>
          <w:rFonts w:asciiTheme="majorHAnsi" w:hAnsiTheme="majorHAnsi"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3E0300CD" w14:textId="77777777" w:rsidR="00476376" w:rsidRDefault="00476376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144282E1" w14:textId="77777777" w:rsidR="005C5195" w:rsidRDefault="005C5195" w:rsidP="0047637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56A3B360" w14:textId="77777777" w:rsidR="005C5195" w:rsidRPr="00DB46AF" w:rsidRDefault="005C5195" w:rsidP="00476376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F3F6E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C520A3C" w14:textId="77777777" w:rsidR="005C5195" w:rsidRDefault="005C5195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16731B1A" w14:textId="77777777" w:rsidR="002B45FC" w:rsidRDefault="002B45FC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6CAFEDC8" w14:textId="77777777" w:rsidR="00A26884" w:rsidRDefault="00A26884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44B014D" w14:textId="3F8F339C" w:rsidR="00573752" w:rsidRPr="00DF3FE1" w:rsidRDefault="00573752" w:rsidP="00573752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W odpowiedzi na Zapytanie Ofertowe nr </w:t>
      </w:r>
      <w:r w:rsidR="00F427AE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</w:t>
      </w:r>
      <w:r w:rsidR="004138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/1.4.1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551A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01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</w:t>
      </w:r>
      <w:r w:rsidR="00551ACF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3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</w:t>
      </w:r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proofErr w:type="spellStart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pn</w:t>
      </w:r>
      <w:proofErr w:type="spellEnd"/>
      <w:r w:rsidR="00DF3FE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: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="00DF3FE1" w:rsidRPr="00960163">
        <w:rPr>
          <w:rFonts w:asciiTheme="majorHAnsi" w:hAnsiTheme="majorHAnsi"/>
          <w:b/>
          <w:bCs/>
          <w:sz w:val="20"/>
          <w:szCs w:val="20"/>
        </w:rPr>
        <w:t>„</w:t>
      </w:r>
      <w:r w:rsidR="00DF3FE1">
        <w:rPr>
          <w:rFonts w:asciiTheme="majorHAnsi" w:hAnsiTheme="majorHAnsi"/>
          <w:b/>
          <w:bCs/>
          <w:sz w:val="20"/>
          <w:szCs w:val="20"/>
        </w:rPr>
        <w:t xml:space="preserve">Wzrost innowacyjności i konkurencyjności firmy PANMAR poprzez wdrożenie autorskich rozwiązań technologicznych” </w:t>
      </w:r>
      <w:r w:rsidR="00DF3FE1"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 w:rsidR="00960163">
        <w:rPr>
          <w:rFonts w:asciiTheme="majorHAnsi" w:hAnsiTheme="majorHAnsi"/>
          <w:bCs/>
          <w:sz w:val="20"/>
          <w:szCs w:val="20"/>
        </w:rPr>
        <w:t>,</w:t>
      </w:r>
      <w:r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 w:rsidR="0039640D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wykonanych w okresie ostatnich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 w:rsidR="00DF3FE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E52A40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i war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52A40" w:rsidRPr="008D17D2" w14:paraId="28109FFE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15536B46" w14:textId="20D6A46C" w:rsidR="00E52A40" w:rsidRPr="008D17D2" w:rsidRDefault="00E52A40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pct"/>
          </w:tcPr>
          <w:p w14:paraId="3C4716F3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0E483CCD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045133C2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A3B3E31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DCDB7CB" w14:textId="77777777" w:rsidR="00E52A40" w:rsidRPr="008D17D2" w:rsidRDefault="00E52A40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919475" w14:textId="1F064F09" w:rsidR="009B57BA" w:rsidRPr="00312D7C" w:rsidRDefault="009B57BA" w:rsidP="0029464F">
      <w:pPr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</w:p>
    <w:sectPr w:rsidR="009B57BA" w:rsidRPr="00312D7C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E77FD78" w:rsidR="00CC10F4" w:rsidRPr="00E34826" w:rsidRDefault="00CC10F4" w:rsidP="008D160F">
    <w:pPr>
      <w:pStyle w:val="Nagwek"/>
      <w:tabs>
        <w:tab w:val="clear" w:pos="4536"/>
        <w:tab w:val="clear" w:pos="9072"/>
        <w:tab w:val="left" w:pos="3210"/>
        <w:tab w:val="left" w:pos="6015"/>
        <w:tab w:val="left" w:pos="7065"/>
      </w:tabs>
    </w:pPr>
    <w:r>
      <w:t xml:space="preserve">        </w:t>
    </w:r>
    <w:r w:rsidRPr="007C6BD3">
      <w:rPr>
        <w:noProof/>
        <w:lang w:eastAsia="pl-PL"/>
      </w:rPr>
      <w:drawing>
        <wp:inline distT="0" distB="0" distL="0" distR="0" wp14:anchorId="14909476" wp14:editId="68937528">
          <wp:extent cx="5753100" cy="504825"/>
          <wp:effectExtent l="0" t="0" r="0" b="9525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8702-1694-4DE3-A25A-12E96FC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2017-02-28T19:22:00Z</dcterms:created>
  <dcterms:modified xsi:type="dcterms:W3CDTF">2017-02-28T19:22:00Z</dcterms:modified>
</cp:coreProperties>
</file>